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1FC7" w14:textId="77777777" w:rsidR="009B3B04" w:rsidRPr="009B3B04" w:rsidRDefault="009B3B04" w:rsidP="009B3B04">
      <w:pPr>
        <w:jc w:val="center"/>
        <w:rPr>
          <w:b/>
          <w:bCs/>
        </w:rPr>
      </w:pPr>
      <w:r w:rsidRPr="009B3B04">
        <w:rPr>
          <w:b/>
          <w:bCs/>
        </w:rPr>
        <w:t>Módulo 3. Control emocional</w:t>
      </w:r>
    </w:p>
    <w:p w14:paraId="305BD715" w14:textId="77777777" w:rsidR="009B3B04" w:rsidRPr="009B3B04" w:rsidRDefault="009B3B04" w:rsidP="009B3B04">
      <w:pPr>
        <w:rPr>
          <w:b/>
          <w:bCs/>
        </w:rPr>
      </w:pPr>
      <w:r w:rsidRPr="009B3B04">
        <w:rPr>
          <w:b/>
          <w:bCs/>
        </w:rPr>
        <w:t>Propósito del módulo</w:t>
      </w:r>
    </w:p>
    <w:p w14:paraId="4E570689" w14:textId="77777777" w:rsidR="009B3B04" w:rsidRPr="009B3B04" w:rsidRDefault="009B3B04" w:rsidP="009B3B04">
      <w:pPr>
        <w:jc w:val="both"/>
      </w:pPr>
      <w:r w:rsidRPr="009B3B04">
        <w:t>Fortalecer en los participantes la capacidad de reconocer, comprender y regular emociones intensas, mediante el aprendizaje de estrategias prácticas de respiración, mindfulness y autorreflexión emocional, promoviendo el autocuidado y el bienestar psicológico.</w:t>
      </w:r>
    </w:p>
    <w:p w14:paraId="5F2A72F5" w14:textId="77777777" w:rsidR="009B3B04" w:rsidRPr="009B3B04" w:rsidRDefault="009B3B04" w:rsidP="009B3B04">
      <w:pPr>
        <w:rPr>
          <w:b/>
          <w:bCs/>
        </w:rPr>
      </w:pPr>
      <w:r w:rsidRPr="009B3B04">
        <w:rPr>
          <w:b/>
          <w:bCs/>
        </w:rPr>
        <w:t>Recursos y actividades de aprendizaje</w:t>
      </w:r>
    </w:p>
    <w:p w14:paraId="7A89179D" w14:textId="77777777" w:rsidR="009B3B04" w:rsidRPr="009B3B04" w:rsidRDefault="009B3B04" w:rsidP="009B3B04">
      <w:pPr>
        <w:rPr>
          <w:b/>
          <w:bCs/>
        </w:rPr>
      </w:pPr>
      <w:r w:rsidRPr="009B3B04">
        <w:rPr>
          <w:b/>
          <w:bCs/>
        </w:rPr>
        <w:t>1. Video demostrativo</w:t>
      </w:r>
    </w:p>
    <w:p w14:paraId="785BD07A" w14:textId="77777777" w:rsidR="009B3B04" w:rsidRPr="009B3B04" w:rsidRDefault="009B3B04" w:rsidP="009B3B04">
      <w:r w:rsidRPr="009B3B04">
        <w:rPr>
          <w:b/>
          <w:bCs/>
        </w:rPr>
        <w:t>Contenido:</w:t>
      </w:r>
      <w:r w:rsidRPr="009B3B04">
        <w:t xml:space="preserve"> Técnicas de respiración y mindfulness</w:t>
      </w:r>
      <w:r w:rsidRPr="009B3B04">
        <w:br/>
      </w:r>
      <w:r w:rsidRPr="009B3B04">
        <w:rPr>
          <w:b/>
          <w:bCs/>
        </w:rPr>
        <w:t>Descripción:</w:t>
      </w:r>
      <w:r w:rsidRPr="009B3B04">
        <w:br/>
        <w:t>El video presenta de manera guiada ejercicios de respiración consciente (respiración profunda, respiración diafragmática) y una introducción práctica al mindfulness, enfocados en la reducción de la activación emocional y el aumento de la atención plena.</w:t>
      </w:r>
    </w:p>
    <w:p w14:paraId="7559CEA1" w14:textId="77777777" w:rsidR="009B3B04" w:rsidRPr="009B3B04" w:rsidRDefault="009B3B04" w:rsidP="009B3B04">
      <w:r w:rsidRPr="009B3B04">
        <w:rPr>
          <w:b/>
          <w:bCs/>
        </w:rPr>
        <w:t>Orientaciones para el participante:</w:t>
      </w:r>
    </w:p>
    <w:p w14:paraId="1158EF80" w14:textId="77777777" w:rsidR="009B3B04" w:rsidRPr="009B3B04" w:rsidRDefault="009B3B04" w:rsidP="009B3B04">
      <w:pPr>
        <w:numPr>
          <w:ilvl w:val="0"/>
          <w:numId w:val="8"/>
        </w:numPr>
      </w:pPr>
      <w:r w:rsidRPr="009B3B04">
        <w:t>Busca un espacio tranquilo antes de iniciar el video.</w:t>
      </w:r>
    </w:p>
    <w:p w14:paraId="1BE8C277" w14:textId="77777777" w:rsidR="009B3B04" w:rsidRPr="009B3B04" w:rsidRDefault="009B3B04" w:rsidP="009B3B04">
      <w:pPr>
        <w:numPr>
          <w:ilvl w:val="0"/>
          <w:numId w:val="8"/>
        </w:numPr>
      </w:pPr>
      <w:r w:rsidRPr="009B3B04">
        <w:t>Realiza los ejercicios en tiempo real, siguiendo las indicaciones.</w:t>
      </w:r>
    </w:p>
    <w:p w14:paraId="4B791537" w14:textId="77777777" w:rsidR="009B3B04" w:rsidRDefault="009B3B04" w:rsidP="009B3B04">
      <w:pPr>
        <w:numPr>
          <w:ilvl w:val="0"/>
          <w:numId w:val="8"/>
        </w:numPr>
      </w:pPr>
      <w:r w:rsidRPr="009B3B04">
        <w:t>Observa las sensaciones corporales y emocionales antes y después de la práctica.</w:t>
      </w:r>
    </w:p>
    <w:p w14:paraId="093947DF" w14:textId="77777777" w:rsidR="009B3B04" w:rsidRDefault="009B3B04" w:rsidP="009B3B04"/>
    <w:p w14:paraId="54EEA41D" w14:textId="56D2CC41" w:rsidR="009B3B04" w:rsidRPr="009B3B04" w:rsidRDefault="009B3B04" w:rsidP="009B3B04">
      <w:r>
        <w:t xml:space="preserve">Video: </w:t>
      </w:r>
      <w:r w:rsidRPr="009B3B04">
        <w:t>https://www.youtube.com/watch?v=FqP9uUn6aSA</w:t>
      </w:r>
    </w:p>
    <w:p w14:paraId="7F2FAB7B" w14:textId="6FF2C4C2" w:rsidR="009B3B04" w:rsidRPr="009B3B04" w:rsidRDefault="009B3B04" w:rsidP="009B3B04"/>
    <w:p w14:paraId="62D278FB" w14:textId="77777777" w:rsidR="009B3B04" w:rsidRPr="009B3B04" w:rsidRDefault="009B3B04" w:rsidP="009B3B04">
      <w:pPr>
        <w:rPr>
          <w:b/>
          <w:bCs/>
        </w:rPr>
      </w:pPr>
      <w:r w:rsidRPr="009B3B04">
        <w:rPr>
          <w:b/>
          <w:bCs/>
        </w:rPr>
        <w:t>2. Podcast</w:t>
      </w:r>
    </w:p>
    <w:p w14:paraId="3F781338" w14:textId="77777777" w:rsidR="009B3B04" w:rsidRPr="009B3B04" w:rsidRDefault="009B3B04" w:rsidP="009B3B04">
      <w:r w:rsidRPr="009B3B04">
        <w:rPr>
          <w:b/>
          <w:bCs/>
        </w:rPr>
        <w:t>Contenido:</w:t>
      </w:r>
      <w:r w:rsidRPr="009B3B04">
        <w:t xml:space="preserve"> Experiencias de personas que lograron regular emociones intensas</w:t>
      </w:r>
      <w:r w:rsidRPr="009B3B04">
        <w:br/>
      </w:r>
      <w:r w:rsidRPr="009B3B04">
        <w:rPr>
          <w:b/>
          <w:bCs/>
        </w:rPr>
        <w:t>Descripción:</w:t>
      </w:r>
      <w:r w:rsidRPr="009B3B04">
        <w:br/>
        <w:t>A través de relatos de casos reales, el podcast explora vivencias de personas que enfrentaron emociones intensas como ansiedad, ira o tristeza, y las estrategias que utilizaron para gestionarlas de manera saludable.</w:t>
      </w:r>
    </w:p>
    <w:p w14:paraId="7C86239B" w14:textId="77777777" w:rsidR="009B3B04" w:rsidRPr="009B3B04" w:rsidRDefault="009B3B04" w:rsidP="009B3B04">
      <w:r w:rsidRPr="009B3B04">
        <w:rPr>
          <w:b/>
          <w:bCs/>
        </w:rPr>
        <w:t>Orientaciones para el participante:</w:t>
      </w:r>
    </w:p>
    <w:p w14:paraId="4110F076" w14:textId="77777777" w:rsidR="009B3B04" w:rsidRPr="009B3B04" w:rsidRDefault="009B3B04" w:rsidP="009B3B04">
      <w:pPr>
        <w:numPr>
          <w:ilvl w:val="0"/>
          <w:numId w:val="9"/>
        </w:numPr>
      </w:pPr>
      <w:r w:rsidRPr="009B3B04">
        <w:t>Escucha el podcast con actitud reflexiva.</w:t>
      </w:r>
    </w:p>
    <w:p w14:paraId="41E5C226" w14:textId="77777777" w:rsidR="009B3B04" w:rsidRPr="009B3B04" w:rsidRDefault="009B3B04" w:rsidP="009B3B04">
      <w:pPr>
        <w:numPr>
          <w:ilvl w:val="0"/>
          <w:numId w:val="9"/>
        </w:numPr>
      </w:pPr>
      <w:r w:rsidRPr="009B3B04">
        <w:t>Identifica emociones, dificultades y recursos utilizados en cada caso.</w:t>
      </w:r>
    </w:p>
    <w:p w14:paraId="2655F922" w14:textId="77777777" w:rsidR="009B3B04" w:rsidRPr="009B3B04" w:rsidRDefault="009B3B04" w:rsidP="009B3B04">
      <w:pPr>
        <w:numPr>
          <w:ilvl w:val="0"/>
          <w:numId w:val="9"/>
        </w:numPr>
      </w:pPr>
      <w:r w:rsidRPr="009B3B04">
        <w:t>Relaciona las experiencias narradas con situaciones personales o cercanas.</w:t>
      </w:r>
    </w:p>
    <w:p w14:paraId="4B435236" w14:textId="503C21CE" w:rsidR="009B3B04" w:rsidRDefault="009B3B04" w:rsidP="009B3B04">
      <w:r>
        <w:t xml:space="preserve">Opción 1: </w:t>
      </w:r>
      <w:hyperlink r:id="rId5" w:history="1">
        <w:r w:rsidRPr="00361BAD">
          <w:rPr>
            <w:rStyle w:val="Hipervnculo"/>
          </w:rPr>
          <w:t>https://www.youtube.com/watch?v=_IugzPwpsyY&amp;t=18s</w:t>
        </w:r>
      </w:hyperlink>
    </w:p>
    <w:p w14:paraId="37BCED57" w14:textId="2F83BB91" w:rsidR="009B3B04" w:rsidRDefault="009B3B04" w:rsidP="009B3B04">
      <w:r>
        <w:t xml:space="preserve">Opción 2: </w:t>
      </w:r>
      <w:r w:rsidRPr="009B3B04">
        <w:t>https://www.youtube.com/watch?v=ukwt-EbVVmg</w:t>
      </w:r>
    </w:p>
    <w:p w14:paraId="749285C6" w14:textId="05D1C057" w:rsidR="009B3B04" w:rsidRPr="009B3B04" w:rsidRDefault="009B3B04" w:rsidP="009B3B04">
      <w:r>
        <w:t xml:space="preserve">Si quieres algo más corto: </w:t>
      </w:r>
      <w:r w:rsidRPr="009B3B04">
        <w:t>https://www.youtube.com/watch?v=Odhg3xYiJPU</w:t>
      </w:r>
    </w:p>
    <w:p w14:paraId="70B5B8AE" w14:textId="77777777" w:rsidR="009B3B04" w:rsidRPr="009B3B04" w:rsidRDefault="009B3B04" w:rsidP="009B3B04">
      <w:pPr>
        <w:rPr>
          <w:b/>
          <w:bCs/>
        </w:rPr>
      </w:pPr>
      <w:r w:rsidRPr="009B3B04">
        <w:rPr>
          <w:b/>
          <w:bCs/>
        </w:rPr>
        <w:lastRenderedPageBreak/>
        <w:t>3. Ejercicio práctico guiado</w:t>
      </w:r>
    </w:p>
    <w:p w14:paraId="067AEDF7" w14:textId="77777777" w:rsidR="009B3B04" w:rsidRPr="009B3B04" w:rsidRDefault="009B3B04" w:rsidP="009B3B04">
      <w:r w:rsidRPr="009B3B04">
        <w:rPr>
          <w:b/>
          <w:bCs/>
        </w:rPr>
        <w:t>Actividad:</w:t>
      </w:r>
      <w:r w:rsidRPr="009B3B04">
        <w:t xml:space="preserve"> Diario emocional (formato descargable)</w:t>
      </w:r>
      <w:r w:rsidRPr="009B3B04">
        <w:br/>
      </w:r>
      <w:r w:rsidRPr="009B3B04">
        <w:rPr>
          <w:b/>
          <w:bCs/>
        </w:rPr>
        <w:t>Descripción:</w:t>
      </w:r>
      <w:r w:rsidRPr="009B3B04">
        <w:br/>
        <w:t>El diario emocional es una herramienta de autorregistro que permite identificar emociones, pensamientos asociados, situaciones detonantes y estrategias de regulación empleadas.</w:t>
      </w:r>
    </w:p>
    <w:p w14:paraId="3507CEDC" w14:textId="77777777" w:rsidR="009B3B04" w:rsidRPr="009B3B04" w:rsidRDefault="009B3B04" w:rsidP="009B3B04">
      <w:r w:rsidRPr="009B3B04">
        <w:rPr>
          <w:b/>
          <w:bCs/>
        </w:rPr>
        <w:t>Instrucciones:</w:t>
      </w:r>
    </w:p>
    <w:p w14:paraId="07979542" w14:textId="77777777" w:rsidR="009B3B04" w:rsidRPr="009B3B04" w:rsidRDefault="009B3B04" w:rsidP="009B3B04">
      <w:pPr>
        <w:numPr>
          <w:ilvl w:val="0"/>
          <w:numId w:val="10"/>
        </w:numPr>
      </w:pPr>
      <w:r w:rsidRPr="009B3B04">
        <w:t>Descarga el formato del diario emocional.</w:t>
      </w:r>
    </w:p>
    <w:p w14:paraId="5D45B574" w14:textId="77777777" w:rsidR="009B3B04" w:rsidRPr="009B3B04" w:rsidRDefault="009B3B04" w:rsidP="009B3B04">
      <w:pPr>
        <w:numPr>
          <w:ilvl w:val="0"/>
          <w:numId w:val="10"/>
        </w:numPr>
      </w:pPr>
      <w:r w:rsidRPr="009B3B04">
        <w:t>Registra diariamente, durante al menos una semana:</w:t>
      </w:r>
    </w:p>
    <w:p w14:paraId="564F10FC" w14:textId="77777777" w:rsidR="009B3B04" w:rsidRPr="009B3B04" w:rsidRDefault="009B3B04" w:rsidP="009B3B04">
      <w:pPr>
        <w:numPr>
          <w:ilvl w:val="1"/>
          <w:numId w:val="10"/>
        </w:numPr>
      </w:pPr>
      <w:r w:rsidRPr="009B3B04">
        <w:t>Situación vivida</w:t>
      </w:r>
    </w:p>
    <w:p w14:paraId="324B7854" w14:textId="77777777" w:rsidR="009B3B04" w:rsidRPr="009B3B04" w:rsidRDefault="009B3B04" w:rsidP="009B3B04">
      <w:pPr>
        <w:numPr>
          <w:ilvl w:val="1"/>
          <w:numId w:val="10"/>
        </w:numPr>
      </w:pPr>
      <w:r w:rsidRPr="009B3B04">
        <w:t>Emoción experimentada</w:t>
      </w:r>
    </w:p>
    <w:p w14:paraId="1453EDC2" w14:textId="77777777" w:rsidR="009B3B04" w:rsidRPr="009B3B04" w:rsidRDefault="009B3B04" w:rsidP="009B3B04">
      <w:pPr>
        <w:numPr>
          <w:ilvl w:val="1"/>
          <w:numId w:val="10"/>
        </w:numPr>
      </w:pPr>
      <w:r w:rsidRPr="009B3B04">
        <w:t>Intensidad emocional</w:t>
      </w:r>
    </w:p>
    <w:p w14:paraId="72D4EAA3" w14:textId="77777777" w:rsidR="009B3B04" w:rsidRPr="009B3B04" w:rsidRDefault="009B3B04" w:rsidP="009B3B04">
      <w:pPr>
        <w:numPr>
          <w:ilvl w:val="1"/>
          <w:numId w:val="10"/>
        </w:numPr>
      </w:pPr>
      <w:r w:rsidRPr="009B3B04">
        <w:t>Pensamientos asociados</w:t>
      </w:r>
    </w:p>
    <w:p w14:paraId="6D3A7423" w14:textId="77777777" w:rsidR="009B3B04" w:rsidRPr="009B3B04" w:rsidRDefault="009B3B04" w:rsidP="009B3B04">
      <w:pPr>
        <w:numPr>
          <w:ilvl w:val="1"/>
          <w:numId w:val="10"/>
        </w:numPr>
      </w:pPr>
      <w:r w:rsidRPr="009B3B04">
        <w:t>Estrategia utilizada para regular la emoción</w:t>
      </w:r>
    </w:p>
    <w:p w14:paraId="7686458B" w14:textId="77777777" w:rsidR="009B3B04" w:rsidRPr="009B3B04" w:rsidRDefault="009B3B04" w:rsidP="009B3B04">
      <w:pPr>
        <w:numPr>
          <w:ilvl w:val="1"/>
          <w:numId w:val="10"/>
        </w:numPr>
      </w:pPr>
      <w:r w:rsidRPr="009B3B04">
        <w:t>Reflexión final sobre el resultado</w:t>
      </w:r>
    </w:p>
    <w:p w14:paraId="1826D5D1" w14:textId="77777777" w:rsidR="009B3B04" w:rsidRPr="009B3B04" w:rsidRDefault="009B3B04" w:rsidP="009B3B04">
      <w:pPr>
        <w:numPr>
          <w:ilvl w:val="0"/>
          <w:numId w:val="10"/>
        </w:numPr>
      </w:pPr>
      <w:r w:rsidRPr="009B3B04">
        <w:t>No se evalúa la experiencia personal, sino la constancia y la reflexión.</w:t>
      </w:r>
    </w:p>
    <w:p w14:paraId="26529739" w14:textId="77777777" w:rsidR="007E10C6" w:rsidRDefault="007E10C6"/>
    <w:p w14:paraId="7194040C" w14:textId="771CA154" w:rsidR="009B3B04" w:rsidRDefault="009B3B04">
      <w:r>
        <w:t xml:space="preserve">Descargable: </w:t>
      </w:r>
      <w:r w:rsidR="00967400" w:rsidRPr="00967400">
        <w:t>https://drive.google.com/file/d/1zDsSXDH5Qhnh0HyagqlPYnyGoqV8eorc/view?usp=sharing</w:t>
      </w:r>
    </w:p>
    <w:sectPr w:rsidR="009B3B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41A"/>
    <w:multiLevelType w:val="multilevel"/>
    <w:tmpl w:val="4EA8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701B8"/>
    <w:multiLevelType w:val="multilevel"/>
    <w:tmpl w:val="208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5101A"/>
    <w:multiLevelType w:val="multilevel"/>
    <w:tmpl w:val="C80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B0C58"/>
    <w:multiLevelType w:val="multilevel"/>
    <w:tmpl w:val="73B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26385"/>
    <w:multiLevelType w:val="multilevel"/>
    <w:tmpl w:val="3E9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86C69"/>
    <w:multiLevelType w:val="multilevel"/>
    <w:tmpl w:val="A5CC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06DC4"/>
    <w:multiLevelType w:val="multilevel"/>
    <w:tmpl w:val="75EE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4550F"/>
    <w:multiLevelType w:val="multilevel"/>
    <w:tmpl w:val="C7C8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01F54"/>
    <w:multiLevelType w:val="multilevel"/>
    <w:tmpl w:val="0434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343CCA"/>
    <w:multiLevelType w:val="multilevel"/>
    <w:tmpl w:val="95E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140285">
    <w:abstractNumId w:val="3"/>
  </w:num>
  <w:num w:numId="2" w16cid:durableId="1816533355">
    <w:abstractNumId w:val="0"/>
  </w:num>
  <w:num w:numId="3" w16cid:durableId="651836319">
    <w:abstractNumId w:val="8"/>
  </w:num>
  <w:num w:numId="4" w16cid:durableId="1419137891">
    <w:abstractNumId w:val="2"/>
  </w:num>
  <w:num w:numId="5" w16cid:durableId="343942877">
    <w:abstractNumId w:val="7"/>
  </w:num>
  <w:num w:numId="6" w16cid:durableId="99186877">
    <w:abstractNumId w:val="5"/>
  </w:num>
  <w:num w:numId="7" w16cid:durableId="1161041927">
    <w:abstractNumId w:val="6"/>
  </w:num>
  <w:num w:numId="8" w16cid:durableId="1836607869">
    <w:abstractNumId w:val="1"/>
  </w:num>
  <w:num w:numId="9" w16cid:durableId="2084376282">
    <w:abstractNumId w:val="4"/>
  </w:num>
  <w:num w:numId="10" w16cid:durableId="776799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04"/>
    <w:rsid w:val="007E10C6"/>
    <w:rsid w:val="008354A6"/>
    <w:rsid w:val="00967400"/>
    <w:rsid w:val="009B3B04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F336"/>
  <w15:chartTrackingRefBased/>
  <w15:docId w15:val="{04CFE8EA-C062-4D8F-83E6-7701FB47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B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B0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B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B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B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B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B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B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B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B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B0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B3B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IugzPwpsyY&amp;t=1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2091</Characters>
  <Application>Microsoft Office Word</Application>
  <DocSecurity>0</DocSecurity>
  <Lines>65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 Velandia,Kelly Johana</dc:creator>
  <cp:keywords/>
  <dc:description/>
  <cp:lastModifiedBy>Arroyo Velandia,Kelly Johana</cp:lastModifiedBy>
  <cp:revision>1</cp:revision>
  <dcterms:created xsi:type="dcterms:W3CDTF">2025-12-27T14:46:00Z</dcterms:created>
  <dcterms:modified xsi:type="dcterms:W3CDTF">2025-12-27T14:58:00Z</dcterms:modified>
</cp:coreProperties>
</file>