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135A" w14:textId="3B0D35BC" w:rsidR="00E241D1" w:rsidRPr="00E241D1" w:rsidRDefault="00E241D1" w:rsidP="00E241D1">
      <w:pPr>
        <w:jc w:val="center"/>
        <w:rPr>
          <w:rFonts w:ascii="Arial" w:hAnsi="Arial" w:cs="Arial"/>
          <w:b/>
          <w:bCs/>
          <w:sz w:val="24"/>
          <w:szCs w:val="24"/>
        </w:rPr>
      </w:pPr>
      <w:r w:rsidRPr="00E241D1">
        <w:rPr>
          <w:rFonts w:ascii="Arial" w:hAnsi="Arial" w:cs="Arial"/>
          <w:b/>
          <w:bCs/>
          <w:sz w:val="24"/>
          <w:szCs w:val="24"/>
        </w:rPr>
        <w:t>AFRONTAMIENTO DE ESPERA</w:t>
      </w:r>
    </w:p>
    <w:p w14:paraId="0C612A35" w14:textId="77777777" w:rsidR="00E241D1" w:rsidRPr="00E241D1" w:rsidRDefault="00E241D1" w:rsidP="00E241D1">
      <w:pPr>
        <w:rPr>
          <w:rFonts w:ascii="Arial" w:hAnsi="Arial" w:cs="Arial"/>
          <w:b/>
          <w:bCs/>
          <w:sz w:val="24"/>
          <w:szCs w:val="24"/>
        </w:rPr>
      </w:pPr>
    </w:p>
    <w:p w14:paraId="1349F4B4" w14:textId="5E04980D" w:rsidR="007E10C6" w:rsidRPr="00E241D1" w:rsidRDefault="00E241D1" w:rsidP="00E241D1">
      <w:pPr>
        <w:jc w:val="both"/>
      </w:pPr>
      <w:r w:rsidRPr="00E241D1">
        <w:rPr>
          <w:rFonts w:ascii="Arial" w:hAnsi="Arial" w:cs="Arial"/>
          <w:sz w:val="24"/>
          <w:szCs w:val="24"/>
        </w:rPr>
        <w:t xml:space="preserve">En </w:t>
      </w:r>
      <w:r w:rsidRPr="00E241D1">
        <w:rPr>
          <w:rFonts w:ascii="Arial" w:hAnsi="Arial" w:cs="Arial"/>
          <w:sz w:val="24"/>
          <w:szCs w:val="24"/>
        </w:rPr>
        <w:t>esta estrategia</w:t>
      </w:r>
      <w:r w:rsidRPr="00E241D1">
        <w:rPr>
          <w:rFonts w:ascii="Arial" w:hAnsi="Arial" w:cs="Arial"/>
          <w:sz w:val="24"/>
          <w:szCs w:val="24"/>
        </w:rPr>
        <w:t>, la persona opta por no actuar de inmediato, confiando en que con el paso del tiempo la situación se resolverá por sí sola. Se caracteriza por dejar que las cosas sigan su curso, aplazar decisiones o esperar mejores condiciones para intervenir</w:t>
      </w:r>
      <w:r>
        <w:rPr>
          <w:rFonts w:ascii="Arial" w:hAnsi="Arial" w:cs="Arial"/>
          <w:sz w:val="24"/>
          <w:szCs w:val="24"/>
        </w:rPr>
        <w:t xml:space="preserve"> o actuar</w:t>
      </w:r>
      <w:r w:rsidRPr="00E241D1">
        <w:rPr>
          <w:rFonts w:ascii="Arial" w:hAnsi="Arial" w:cs="Arial"/>
          <w:sz w:val="24"/>
          <w:szCs w:val="24"/>
        </w:rPr>
        <w:t>. Puede ser útil en situaciones que no dependen completamente del control personal, aunque en exceso puede llevar a la pasividad.</w:t>
      </w:r>
    </w:p>
    <w:sectPr w:rsidR="007E10C6" w:rsidRPr="00E241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F4"/>
    <w:rsid w:val="00384FB6"/>
    <w:rsid w:val="007E10C6"/>
    <w:rsid w:val="008354A6"/>
    <w:rsid w:val="00E11AF4"/>
    <w:rsid w:val="00E241D1"/>
    <w:rsid w:val="00FD08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4A7F"/>
  <w15:chartTrackingRefBased/>
  <w15:docId w15:val="{ADCB5B63-9730-4C55-B3B4-78DBF5FD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1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11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11AF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11AF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11AF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11A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1A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1A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1A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1AF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11AF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11AF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11AF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11AF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11A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1A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1A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1AF4"/>
    <w:rPr>
      <w:rFonts w:eastAsiaTheme="majorEastAsia" w:cstheme="majorBidi"/>
      <w:color w:val="272727" w:themeColor="text1" w:themeTint="D8"/>
    </w:rPr>
  </w:style>
  <w:style w:type="paragraph" w:styleId="Ttulo">
    <w:name w:val="Title"/>
    <w:basedOn w:val="Normal"/>
    <w:next w:val="Normal"/>
    <w:link w:val="TtuloCar"/>
    <w:uiPriority w:val="10"/>
    <w:qFormat/>
    <w:rsid w:val="00E11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1A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1A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1A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1AF4"/>
    <w:pPr>
      <w:spacing w:before="160"/>
      <w:jc w:val="center"/>
    </w:pPr>
    <w:rPr>
      <w:i/>
      <w:iCs/>
      <w:color w:val="404040" w:themeColor="text1" w:themeTint="BF"/>
    </w:rPr>
  </w:style>
  <w:style w:type="character" w:customStyle="1" w:styleId="CitaCar">
    <w:name w:val="Cita Car"/>
    <w:basedOn w:val="Fuentedeprrafopredeter"/>
    <w:link w:val="Cita"/>
    <w:uiPriority w:val="29"/>
    <w:rsid w:val="00E11AF4"/>
    <w:rPr>
      <w:i/>
      <w:iCs/>
      <w:color w:val="404040" w:themeColor="text1" w:themeTint="BF"/>
    </w:rPr>
  </w:style>
  <w:style w:type="paragraph" w:styleId="Prrafodelista">
    <w:name w:val="List Paragraph"/>
    <w:basedOn w:val="Normal"/>
    <w:uiPriority w:val="34"/>
    <w:qFormat/>
    <w:rsid w:val="00E11AF4"/>
    <w:pPr>
      <w:ind w:left="720"/>
      <w:contextualSpacing/>
    </w:pPr>
  </w:style>
  <w:style w:type="character" w:styleId="nfasisintenso">
    <w:name w:val="Intense Emphasis"/>
    <w:basedOn w:val="Fuentedeprrafopredeter"/>
    <w:uiPriority w:val="21"/>
    <w:qFormat/>
    <w:rsid w:val="00E11AF4"/>
    <w:rPr>
      <w:i/>
      <w:iCs/>
      <w:color w:val="2F5496" w:themeColor="accent1" w:themeShade="BF"/>
    </w:rPr>
  </w:style>
  <w:style w:type="paragraph" w:styleId="Citadestacada">
    <w:name w:val="Intense Quote"/>
    <w:basedOn w:val="Normal"/>
    <w:next w:val="Normal"/>
    <w:link w:val="CitadestacadaCar"/>
    <w:uiPriority w:val="30"/>
    <w:qFormat/>
    <w:rsid w:val="00E11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11AF4"/>
    <w:rPr>
      <w:i/>
      <w:iCs/>
      <w:color w:val="2F5496" w:themeColor="accent1" w:themeShade="BF"/>
    </w:rPr>
  </w:style>
  <w:style w:type="character" w:styleId="Referenciaintensa">
    <w:name w:val="Intense Reference"/>
    <w:basedOn w:val="Fuentedeprrafopredeter"/>
    <w:uiPriority w:val="32"/>
    <w:qFormat/>
    <w:rsid w:val="00E11A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360</Characters>
  <Application>Microsoft Office Word</Application>
  <DocSecurity>0</DocSecurity>
  <Lines>11</Lines>
  <Paragraphs>9</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Arroyo Velandia,Kelly Johana</dc:creator>
  <cp:keywords/>
  <dc:description/>
  <cp:lastModifiedBy>Arroyo Velandia,Kelly Johana</cp:lastModifiedBy>
  <cp:revision>2</cp:revision>
  <dcterms:created xsi:type="dcterms:W3CDTF">2026-01-06T19:25:00Z</dcterms:created>
  <dcterms:modified xsi:type="dcterms:W3CDTF">2026-01-06T19:25:00Z</dcterms:modified>
</cp:coreProperties>
</file>